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International Account Manager - Project Manager Healthcare (60%- 100%)</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Ogilvy AG</w:t>
      </w:r>
      <w:r w:rsidRPr="00500314">
        <w:rPr>
          <w:rFonts w:ascii="Times New Roman" w:eastAsia="Times New Roman" w:hAnsi="Times New Roman" w:cs="Times New Roman"/>
          <w:sz w:val="24"/>
          <w:szCs w:val="24"/>
          <w:lang w:bidi="ar-SA"/>
        </w:rPr>
        <w:br/>
        <w:t>PERMANENT CONTRACT</w:t>
      </w:r>
      <w:r w:rsidRPr="00500314">
        <w:rPr>
          <w:rFonts w:ascii="Times New Roman" w:eastAsia="Times New Roman" w:hAnsi="Times New Roman" w:cs="Times New Roman"/>
          <w:sz w:val="24"/>
          <w:szCs w:val="24"/>
          <w:lang w:bidi="ar-SA"/>
        </w:rPr>
        <w:br/>
        <w:t>ZÜRICH, SWITZERLAND</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90 - 110kCHF including 5kCHF variable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key points</w:t>
      </w:r>
      <w:r w:rsidRPr="00500314">
        <w:rPr>
          <w:rFonts w:ascii="Times New Roman" w:eastAsia="Times New Roman" w:hAnsi="Times New Roman" w:cs="Times New Roman"/>
          <w:sz w:val="24"/>
          <w:szCs w:val="24"/>
          <w:lang w:bidi="ar-SA"/>
        </w:rPr>
        <w:br/>
        <w:t>Either 1-2+ years of experience as an account manager, medical writer, or similar in a marketing or communications agency or experience as a marketing manager or medical advisor in the pharmaceutical industry or related areas</w:t>
      </w:r>
      <w:r w:rsidRPr="00500314">
        <w:rPr>
          <w:rFonts w:ascii="Times New Roman" w:eastAsia="Times New Roman" w:hAnsi="Times New Roman" w:cs="Times New Roman"/>
          <w:sz w:val="24"/>
          <w:szCs w:val="24"/>
          <w:lang w:bidi="ar-SA"/>
        </w:rPr>
        <w:br/>
        <w:t>University degree (bachelor's or master's) in either a life sciences discipline, marketing or communications</w:t>
      </w:r>
      <w:r w:rsidRPr="00500314">
        <w:rPr>
          <w:rFonts w:ascii="Times New Roman" w:eastAsia="Times New Roman" w:hAnsi="Times New Roman" w:cs="Times New Roman"/>
          <w:sz w:val="24"/>
          <w:szCs w:val="24"/>
          <w:lang w:bidi="ar-SA"/>
        </w:rPr>
        <w:br/>
        <w:t>Very good knowledge of spoken and English - advanced German level is a plus</w:t>
      </w:r>
      <w:r w:rsidRPr="00500314">
        <w:rPr>
          <w:rFonts w:ascii="Times New Roman" w:eastAsia="Times New Roman" w:hAnsi="Times New Roman" w:cs="Times New Roman"/>
          <w:sz w:val="24"/>
          <w:szCs w:val="24"/>
          <w:lang w:bidi="ar-SA"/>
        </w:rPr>
        <w:br/>
        <w:t>GJS specifications</w:t>
      </w:r>
      <w:r w:rsidRPr="00500314">
        <w:rPr>
          <w:rFonts w:ascii="Times New Roman" w:eastAsia="Times New Roman" w:hAnsi="Times New Roman" w:cs="Times New Roman"/>
          <w:sz w:val="24"/>
          <w:szCs w:val="24"/>
          <w:lang w:bidi="ar-SA"/>
        </w:rPr>
        <w:br/>
        <w:t>The job description has been modified: Very good English is still a must, but basic German is sufficient.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Job</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Are you looking for an exciting job in life science marketing in a dynamic and international environment?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Ogilvy is a leading global marketing, PR, and creative agency. To strengthen our successful and growing international customer portfolio, we are looking for a talented Account Manager - Project Manager (60% - 100%) with immediate effect.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ABOUT THE ROLL</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Ogilvy's healthcare portfolio for the DACH region and selected international customers from the pharmaceutical, biotech and medical technology sectors is managed from our Swiss office in Zurich. An exciting task awaits you in a highly customer-oriented, creative and international environment. In dialogue with your </w:t>
      </w:r>
      <w:proofErr w:type="gramStart"/>
      <w:r w:rsidRPr="00500314">
        <w:rPr>
          <w:rFonts w:ascii="Times New Roman" w:eastAsia="Times New Roman" w:hAnsi="Times New Roman" w:cs="Times New Roman"/>
          <w:sz w:val="24"/>
          <w:szCs w:val="24"/>
          <w:lang w:bidi="ar-SA"/>
        </w:rPr>
        <w:t>customers</w:t>
      </w:r>
      <w:proofErr w:type="gramEnd"/>
      <w:r w:rsidRPr="00500314">
        <w:rPr>
          <w:rFonts w:ascii="Times New Roman" w:eastAsia="Times New Roman" w:hAnsi="Times New Roman" w:cs="Times New Roman"/>
          <w:sz w:val="24"/>
          <w:szCs w:val="24"/>
          <w:lang w:bidi="ar-SA"/>
        </w:rPr>
        <w:t xml:space="preserve"> you are responsible for the proactive development and implementation of a tailor-made and targeted tactical plan to support their respective marketing strategies in the areas of product marketing, PR and communication. You are at the center of the customer, agency team and external partners and coordinate your projects independently and with the highest quality standards.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lastRenderedPageBreak/>
        <w:t>We offer a flexible, creative and international working environment with plenty of room for personal development. Team spirit is very important at Ogilvy. In addition to people with specific professional experience, we are also open to career starters. Recruitment level and job role depend on experience.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YOUR MAIN TASKS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Consulting, conception and implementation of customer projects (project management): Depending on the project in the areas of marketing, PR/awareness, social/digital, medical writing, patient engagement or corporate branding</w:t>
      </w:r>
      <w:r w:rsidRPr="00500314">
        <w:rPr>
          <w:rFonts w:ascii="Times New Roman" w:eastAsia="Times New Roman" w:hAnsi="Times New Roman" w:cs="Times New Roman"/>
          <w:sz w:val="24"/>
          <w:szCs w:val="24"/>
          <w:lang w:bidi="ar-SA"/>
        </w:rPr>
        <w:br/>
        <w:t>Integration of content across all campaign levels with customer, creation, desktop publishing, production</w:t>
      </w:r>
      <w:r w:rsidRPr="00500314">
        <w:rPr>
          <w:rFonts w:ascii="Times New Roman" w:eastAsia="Times New Roman" w:hAnsi="Times New Roman" w:cs="Times New Roman"/>
          <w:sz w:val="24"/>
          <w:szCs w:val="24"/>
          <w:lang w:bidi="ar-SA"/>
        </w:rPr>
        <w:br/>
        <w:t>Familiarity with local and international medical/legal/regulatory review and approval processes</w:t>
      </w:r>
      <w:r w:rsidRPr="00500314">
        <w:rPr>
          <w:rFonts w:ascii="Times New Roman" w:eastAsia="Times New Roman" w:hAnsi="Times New Roman" w:cs="Times New Roman"/>
          <w:sz w:val="24"/>
          <w:szCs w:val="24"/>
          <w:lang w:bidi="ar-SA"/>
        </w:rPr>
        <w:br/>
        <w:t>Efficient cooperation with external partners (freelancers, partner agencies)</w:t>
      </w:r>
      <w:r w:rsidRPr="00500314">
        <w:rPr>
          <w:rFonts w:ascii="Times New Roman" w:eastAsia="Times New Roman" w:hAnsi="Times New Roman" w:cs="Times New Roman"/>
          <w:sz w:val="24"/>
          <w:szCs w:val="24"/>
          <w:lang w:bidi="ar-SA"/>
        </w:rPr>
        <w:br/>
        <w:t>Preparation of offers, cost monitoring and project accounting</w:t>
      </w:r>
      <w:r w:rsidRPr="00500314">
        <w:rPr>
          <w:rFonts w:ascii="Times New Roman" w:eastAsia="Times New Roman" w:hAnsi="Times New Roman" w:cs="Times New Roman"/>
          <w:sz w:val="24"/>
          <w:szCs w:val="24"/>
          <w:lang w:bidi="ar-SA"/>
        </w:rPr>
        <w:br/>
        <w:t>Assistance with project pitches and further development of internal know-how Depending on seniority, also mentoring of younger colleagues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Ideal profile</w:t>
      </w:r>
      <w:r w:rsidRPr="00500314">
        <w:rPr>
          <w:rFonts w:ascii="Times New Roman" w:eastAsia="Times New Roman" w:hAnsi="Times New Roman" w:cs="Times New Roman"/>
          <w:sz w:val="24"/>
          <w:szCs w:val="24"/>
          <w:lang w:bidi="ar-SA"/>
        </w:rPr>
        <w:br/>
        <w:t>Must Haves: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Either 1-2+ years of experience as an account manager, medical writer, or similar in a marketing or communications agency or experience as a marketing manager or medical advisor in the pharmaceutical industry or related areas</w:t>
      </w:r>
      <w:r w:rsidRPr="00500314">
        <w:rPr>
          <w:rFonts w:ascii="Times New Roman" w:eastAsia="Times New Roman" w:hAnsi="Times New Roman" w:cs="Times New Roman"/>
          <w:sz w:val="24"/>
          <w:szCs w:val="24"/>
          <w:lang w:bidi="ar-SA"/>
        </w:rPr>
        <w:br/>
        <w:t>University degree (bachelor's or master's) in either a life sciences discipline, marketing or communications</w:t>
      </w:r>
      <w:r w:rsidRPr="00500314">
        <w:rPr>
          <w:rFonts w:ascii="Times New Roman" w:eastAsia="Times New Roman" w:hAnsi="Times New Roman" w:cs="Times New Roman"/>
          <w:sz w:val="24"/>
          <w:szCs w:val="24"/>
          <w:lang w:bidi="ar-SA"/>
        </w:rPr>
        <w:br/>
        <w:t>Strong interpersonal and communication skills</w:t>
      </w:r>
      <w:r w:rsidRPr="00500314">
        <w:rPr>
          <w:rFonts w:ascii="Times New Roman" w:eastAsia="Times New Roman" w:hAnsi="Times New Roman" w:cs="Times New Roman"/>
          <w:sz w:val="24"/>
          <w:szCs w:val="24"/>
          <w:lang w:bidi="ar-SA"/>
        </w:rPr>
        <w:br/>
        <w:t>Proactivity and a solution-oriented, independent, efficient way of working</w:t>
      </w:r>
      <w:r w:rsidRPr="00500314">
        <w:rPr>
          <w:rFonts w:ascii="Times New Roman" w:eastAsia="Times New Roman" w:hAnsi="Times New Roman" w:cs="Times New Roman"/>
          <w:sz w:val="24"/>
          <w:szCs w:val="24"/>
          <w:lang w:bidi="ar-SA"/>
        </w:rPr>
        <w:br/>
        <w:t>Very good knowledge of spoken English</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br/>
        <w:t>Nice to Haves: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Doctorate or relevant additional training (</w:t>
      </w:r>
      <w:proofErr w:type="gramStart"/>
      <w:r w:rsidRPr="00500314">
        <w:rPr>
          <w:rFonts w:ascii="Times New Roman" w:eastAsia="Times New Roman" w:hAnsi="Times New Roman" w:cs="Times New Roman"/>
          <w:sz w:val="24"/>
          <w:szCs w:val="24"/>
          <w:lang w:bidi="ar-SA"/>
        </w:rPr>
        <w:t>e.g.</w:t>
      </w:r>
      <w:proofErr w:type="gramEnd"/>
      <w:r w:rsidRPr="00500314">
        <w:rPr>
          <w:rFonts w:ascii="Times New Roman" w:eastAsia="Times New Roman" w:hAnsi="Times New Roman" w:cs="Times New Roman"/>
          <w:sz w:val="24"/>
          <w:szCs w:val="24"/>
          <w:lang w:bidi="ar-SA"/>
        </w:rPr>
        <w:t xml:space="preserve"> digital marketing)</w:t>
      </w:r>
      <w:r w:rsidRPr="00500314">
        <w:rPr>
          <w:rFonts w:ascii="Times New Roman" w:eastAsia="Times New Roman" w:hAnsi="Times New Roman" w:cs="Times New Roman"/>
          <w:sz w:val="24"/>
          <w:szCs w:val="24"/>
          <w:lang w:bidi="ar-SA"/>
        </w:rPr>
        <w:br/>
        <w:t>Advanced level in German</w:t>
      </w:r>
      <w:r w:rsidRPr="00500314">
        <w:rPr>
          <w:rFonts w:ascii="Times New Roman" w:eastAsia="Times New Roman" w:hAnsi="Times New Roman" w:cs="Times New Roman"/>
          <w:sz w:val="24"/>
          <w:szCs w:val="24"/>
          <w:lang w:bidi="ar-SA"/>
        </w:rPr>
        <w:br/>
        <w:t>Interest or flair for creative/scientific writing</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Expected skills</w:t>
      </w:r>
      <w:r w:rsidRPr="00500314">
        <w:rPr>
          <w:rFonts w:ascii="Times New Roman" w:eastAsia="Times New Roman" w:hAnsi="Times New Roman" w:cs="Times New Roman"/>
          <w:sz w:val="24"/>
          <w:szCs w:val="24"/>
          <w:lang w:bidi="ar-SA"/>
        </w:rPr>
        <w:br/>
        <w:t>Life Sciences</w:t>
      </w:r>
      <w:r w:rsidRPr="00500314">
        <w:rPr>
          <w:rFonts w:ascii="Times New Roman" w:eastAsia="Times New Roman" w:hAnsi="Times New Roman" w:cs="Times New Roman"/>
          <w:sz w:val="24"/>
          <w:szCs w:val="24"/>
          <w:lang w:bidi="ar-SA"/>
        </w:rPr>
        <w:br/>
        <w:t>Communications</w:t>
      </w:r>
      <w:r w:rsidRPr="00500314">
        <w:rPr>
          <w:rFonts w:ascii="Times New Roman" w:eastAsia="Times New Roman" w:hAnsi="Times New Roman" w:cs="Times New Roman"/>
          <w:sz w:val="24"/>
          <w:szCs w:val="24"/>
          <w:lang w:bidi="ar-SA"/>
        </w:rPr>
        <w:br/>
      </w:r>
      <w:r w:rsidRPr="00500314">
        <w:rPr>
          <w:rFonts w:ascii="Times New Roman" w:eastAsia="Times New Roman" w:hAnsi="Times New Roman" w:cs="Times New Roman"/>
          <w:sz w:val="24"/>
          <w:szCs w:val="24"/>
          <w:lang w:bidi="ar-SA"/>
        </w:rPr>
        <w:lastRenderedPageBreak/>
        <w:t>Marketing</w:t>
      </w:r>
      <w:r w:rsidRPr="00500314">
        <w:rPr>
          <w:rFonts w:ascii="Times New Roman" w:eastAsia="Times New Roman" w:hAnsi="Times New Roman" w:cs="Times New Roman"/>
          <w:sz w:val="24"/>
          <w:szCs w:val="24"/>
          <w:lang w:bidi="ar-SA"/>
        </w:rPr>
        <w:br/>
        <w:t>Digital Marketing</w:t>
      </w:r>
      <w:r w:rsidRPr="00500314">
        <w:rPr>
          <w:rFonts w:ascii="Times New Roman" w:eastAsia="Times New Roman" w:hAnsi="Times New Roman" w:cs="Times New Roman"/>
          <w:sz w:val="24"/>
          <w:szCs w:val="24"/>
          <w:lang w:bidi="ar-SA"/>
        </w:rPr>
        <w:br/>
        <w:t>Proactivity</w:t>
      </w:r>
      <w:r w:rsidRPr="00500314">
        <w:rPr>
          <w:rFonts w:ascii="Times New Roman" w:eastAsia="Times New Roman" w:hAnsi="Times New Roman" w:cs="Times New Roman"/>
          <w:sz w:val="24"/>
          <w:szCs w:val="24"/>
          <w:lang w:bidi="ar-SA"/>
        </w:rPr>
        <w:br/>
        <w:t>Languages required</w:t>
      </w:r>
      <w:r w:rsidRPr="00500314">
        <w:rPr>
          <w:rFonts w:ascii="Times New Roman" w:eastAsia="Times New Roman" w:hAnsi="Times New Roman" w:cs="Times New Roman"/>
          <w:sz w:val="24"/>
          <w:szCs w:val="24"/>
          <w:lang w:bidi="ar-SA"/>
        </w:rPr>
        <w:br/>
        <w:t>Languages Level Frequency of use Essential Context of use</w:t>
      </w:r>
      <w:r w:rsidRPr="00500314">
        <w:rPr>
          <w:rFonts w:ascii="Times New Roman" w:eastAsia="Times New Roman" w:hAnsi="Times New Roman" w:cs="Times New Roman"/>
          <w:sz w:val="24"/>
          <w:szCs w:val="24"/>
          <w:lang w:bidi="ar-SA"/>
        </w:rPr>
        <w:br/>
        <w:t>English Fluent Daily Yes </w:t>
      </w:r>
      <w:r w:rsidRPr="00500314">
        <w:rPr>
          <w:rFonts w:ascii="Times New Roman" w:eastAsia="Times New Roman" w:hAnsi="Times New Roman" w:cs="Times New Roman"/>
          <w:sz w:val="24"/>
          <w:szCs w:val="24"/>
          <w:lang w:bidi="ar-SA"/>
        </w:rPr>
        <w:br/>
        <w:t>German Academic Daily No</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Type of position</w:t>
      </w:r>
      <w:r w:rsidRPr="00500314">
        <w:rPr>
          <w:rFonts w:ascii="Times New Roman" w:eastAsia="Times New Roman" w:hAnsi="Times New Roman" w:cs="Times New Roman"/>
          <w:sz w:val="24"/>
          <w:szCs w:val="24"/>
          <w:lang w:bidi="ar-SA"/>
        </w:rPr>
        <w:br/>
        <w:t>Marketing/Communication</w:t>
      </w:r>
      <w:r w:rsidRPr="00500314">
        <w:rPr>
          <w:rFonts w:ascii="Times New Roman" w:eastAsia="Times New Roman" w:hAnsi="Times New Roman" w:cs="Times New Roman"/>
          <w:sz w:val="24"/>
          <w:szCs w:val="24"/>
          <w:lang w:bidi="ar-SA"/>
        </w:rPr>
        <w:br/>
        <w:t>Level of education</w:t>
      </w:r>
      <w:r w:rsidRPr="00500314">
        <w:rPr>
          <w:rFonts w:ascii="Times New Roman" w:eastAsia="Times New Roman" w:hAnsi="Times New Roman" w:cs="Times New Roman"/>
          <w:sz w:val="24"/>
          <w:szCs w:val="24"/>
          <w:lang w:bidi="ar-SA"/>
        </w:rPr>
        <w:br/>
        <w:t xml:space="preserve">Minimum </w:t>
      </w:r>
      <w:proofErr w:type="gramStart"/>
      <w:r w:rsidRPr="00500314">
        <w:rPr>
          <w:rFonts w:ascii="Times New Roman" w:eastAsia="Times New Roman" w:hAnsi="Times New Roman" w:cs="Times New Roman"/>
          <w:sz w:val="24"/>
          <w:szCs w:val="24"/>
          <w:lang w:bidi="ar-SA"/>
        </w:rPr>
        <w:t>training :</w:t>
      </w:r>
      <w:proofErr w:type="gramEnd"/>
      <w:r w:rsidRPr="00500314">
        <w:rPr>
          <w:rFonts w:ascii="Times New Roman" w:eastAsia="Times New Roman" w:hAnsi="Times New Roman" w:cs="Times New Roman"/>
          <w:sz w:val="24"/>
          <w:szCs w:val="24"/>
          <w:lang w:bidi="ar-SA"/>
        </w:rPr>
        <w:t xml:space="preserve"> Master's degree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proofErr w:type="gramStart"/>
      <w:r w:rsidRPr="00500314">
        <w:rPr>
          <w:rFonts w:ascii="Times New Roman" w:eastAsia="Times New Roman" w:hAnsi="Times New Roman" w:cs="Times New Roman"/>
          <w:sz w:val="24"/>
          <w:szCs w:val="24"/>
          <w:lang w:bidi="ar-SA"/>
        </w:rPr>
        <w:t>Experience :</w:t>
      </w:r>
      <w:proofErr w:type="gramEnd"/>
      <w:r w:rsidRPr="00500314">
        <w:rPr>
          <w:rFonts w:ascii="Times New Roman" w:eastAsia="Times New Roman" w:hAnsi="Times New Roman" w:cs="Times New Roman"/>
          <w:sz w:val="24"/>
          <w:szCs w:val="24"/>
          <w:lang w:bidi="ar-SA"/>
        </w:rPr>
        <w:t xml:space="preserve"> More than 2 years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Current gross salary </w:t>
      </w:r>
      <w:r w:rsidRPr="00500314">
        <w:rPr>
          <w:rFonts w:ascii="Times New Roman" w:eastAsia="Times New Roman" w:hAnsi="Times New Roman" w:cs="Times New Roman"/>
          <w:sz w:val="24"/>
          <w:szCs w:val="24"/>
          <w:lang w:bidi="ar-SA"/>
        </w:rPr>
        <w:br/>
        <w:t>90 - 110kCHF including 5kCHF variable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Salary over 12 </w:t>
      </w:r>
      <w:proofErr w:type="gramStart"/>
      <w:r w:rsidRPr="00500314">
        <w:rPr>
          <w:rFonts w:ascii="Times New Roman" w:eastAsia="Times New Roman" w:hAnsi="Times New Roman" w:cs="Times New Roman"/>
          <w:sz w:val="24"/>
          <w:szCs w:val="24"/>
          <w:lang w:bidi="ar-SA"/>
        </w:rPr>
        <w:t>month</w:t>
      </w:r>
      <w:proofErr w:type="gramEnd"/>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Advantages</w:t>
      </w:r>
      <w:r w:rsidRPr="00500314">
        <w:rPr>
          <w:rFonts w:ascii="Times New Roman" w:eastAsia="Times New Roman" w:hAnsi="Times New Roman" w:cs="Times New Roman"/>
          <w:sz w:val="24"/>
          <w:szCs w:val="24"/>
          <w:lang w:bidi="ar-SA"/>
        </w:rPr>
        <w:br/>
        <w:t> Remote working </w:t>
      </w:r>
      <w:r w:rsidRPr="00500314">
        <w:rPr>
          <w:rFonts w:ascii="Times New Roman" w:eastAsia="Times New Roman" w:hAnsi="Times New Roman" w:cs="Times New Roman"/>
          <w:sz w:val="24"/>
          <w:szCs w:val="24"/>
          <w:lang w:bidi="ar-SA"/>
        </w:rPr>
        <w:br/>
        <w:t> Other </w:t>
      </w:r>
      <w:r w:rsidRPr="00500314">
        <w:rPr>
          <w:rFonts w:ascii="Times New Roman" w:eastAsia="Times New Roman" w:hAnsi="Times New Roman" w:cs="Times New Roman"/>
          <w:sz w:val="24"/>
          <w:szCs w:val="24"/>
          <w:lang w:bidi="ar-SA"/>
        </w:rPr>
        <w:br/>
        <w:t>Dynamic and very collegial team</w:t>
      </w:r>
      <w:r w:rsidRPr="00500314">
        <w:rPr>
          <w:rFonts w:ascii="Times New Roman" w:eastAsia="Times New Roman" w:hAnsi="Times New Roman" w:cs="Times New Roman"/>
          <w:sz w:val="24"/>
          <w:szCs w:val="24"/>
          <w:lang w:bidi="ar-SA"/>
        </w:rPr>
        <w:br/>
        <w:t>Creative environment with room for personal development</w:t>
      </w:r>
      <w:r w:rsidRPr="00500314">
        <w:rPr>
          <w:rFonts w:ascii="Times New Roman" w:eastAsia="Times New Roman" w:hAnsi="Times New Roman" w:cs="Times New Roman"/>
          <w:sz w:val="24"/>
          <w:szCs w:val="24"/>
          <w:lang w:bidi="ar-SA"/>
        </w:rPr>
        <w:br/>
        <w:t>Good induction by experienced colleagues and supervisors</w:t>
      </w:r>
      <w:r w:rsidRPr="00500314">
        <w:rPr>
          <w:rFonts w:ascii="Times New Roman" w:eastAsia="Times New Roman" w:hAnsi="Times New Roman" w:cs="Times New Roman"/>
          <w:sz w:val="24"/>
          <w:szCs w:val="24"/>
          <w:lang w:bidi="ar-SA"/>
        </w:rPr>
        <w:br/>
        <w:t>Flexible working model / home office</w:t>
      </w:r>
      <w:r w:rsidRPr="00500314">
        <w:rPr>
          <w:rFonts w:ascii="Times New Roman" w:eastAsia="Times New Roman" w:hAnsi="Times New Roman" w:cs="Times New Roman"/>
          <w:sz w:val="24"/>
          <w:szCs w:val="24"/>
          <w:lang w:bidi="ar-SA"/>
        </w:rPr>
        <w:br/>
        <w:t>Great office in an attractive location in the middle of district 5 of Zurich</w:t>
      </w:r>
      <w:r w:rsidRPr="00500314">
        <w:rPr>
          <w:rFonts w:ascii="Times New Roman" w:eastAsia="Times New Roman" w:hAnsi="Times New Roman" w:cs="Times New Roman"/>
          <w:sz w:val="24"/>
          <w:szCs w:val="24"/>
          <w:lang w:bidi="ar-SA"/>
        </w:rPr>
        <w:br/>
        <w:t>Possibility of child care up to 1 day per week</w:t>
      </w:r>
      <w:r w:rsidRPr="00500314">
        <w:rPr>
          <w:rFonts w:ascii="Times New Roman" w:eastAsia="Times New Roman" w:hAnsi="Times New Roman" w:cs="Times New Roman"/>
          <w:sz w:val="24"/>
          <w:szCs w:val="24"/>
          <w:lang w:bidi="ar-SA"/>
        </w:rPr>
        <w:br/>
        <w:t>Above-average social security model</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Information</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link </w:t>
      </w:r>
      <w:hyperlink r:id="rId5" w:tgtFrame="_blank" w:history="1">
        <w:r w:rsidRPr="00500314">
          <w:rPr>
            <w:rFonts w:ascii="Times New Roman" w:eastAsia="Times New Roman" w:hAnsi="Times New Roman" w:cs="Times New Roman"/>
            <w:color w:val="0000FF"/>
            <w:sz w:val="24"/>
            <w:szCs w:val="24"/>
            <w:u w:val="single"/>
            <w:lang w:bidi="ar-SA"/>
          </w:rPr>
          <w:t>www.ogilvy.ch</w:t>
        </w:r>
      </w:hyperlink>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sell Communication / Multimedia</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proofErr w:type="gramStart"/>
      <w:r w:rsidRPr="00500314">
        <w:rPr>
          <w:rFonts w:ascii="Times New Roman" w:eastAsia="Times New Roman" w:hAnsi="Times New Roman" w:cs="Times New Roman"/>
          <w:sz w:val="24"/>
          <w:szCs w:val="24"/>
          <w:lang w:bidi="ar-SA"/>
        </w:rPr>
        <w:t>people  100</w:t>
      </w:r>
      <w:proofErr w:type="gramEnd"/>
      <w:r w:rsidRPr="00500314">
        <w:rPr>
          <w:rFonts w:ascii="Times New Roman" w:eastAsia="Times New Roman" w:hAnsi="Times New Roman" w:cs="Times New Roman"/>
          <w:sz w:val="24"/>
          <w:szCs w:val="24"/>
          <w:lang w:bidi="ar-SA"/>
        </w:rPr>
        <w:t>collaborators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public </w:t>
      </w:r>
      <w:proofErr w:type="spellStart"/>
      <w:r w:rsidRPr="00500314">
        <w:rPr>
          <w:rFonts w:ascii="Times New Roman" w:eastAsia="Times New Roman" w:hAnsi="Times New Roman" w:cs="Times New Roman"/>
          <w:sz w:val="24"/>
          <w:szCs w:val="24"/>
          <w:lang w:bidi="ar-SA"/>
        </w:rPr>
        <w:t>Outreachinternational</w:t>
      </w:r>
      <w:proofErr w:type="spellEnd"/>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place </w:t>
      </w:r>
      <w:proofErr w:type="spellStart"/>
      <w:r w:rsidRPr="00500314">
        <w:rPr>
          <w:rFonts w:ascii="Times New Roman" w:eastAsia="Times New Roman" w:hAnsi="Times New Roman" w:cs="Times New Roman"/>
          <w:sz w:val="24"/>
          <w:szCs w:val="24"/>
          <w:lang w:bidi="ar-SA"/>
        </w:rPr>
        <w:t>HeadquartersNew</w:t>
      </w:r>
      <w:proofErr w:type="spellEnd"/>
      <w:r w:rsidRPr="00500314">
        <w:rPr>
          <w:rFonts w:ascii="Times New Roman" w:eastAsia="Times New Roman" w:hAnsi="Times New Roman" w:cs="Times New Roman"/>
          <w:sz w:val="24"/>
          <w:szCs w:val="24"/>
          <w:lang w:bidi="ar-SA"/>
        </w:rPr>
        <w:t xml:space="preserve"> York, NY, USA</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Culture</w:t>
      </w:r>
      <w:r w:rsidRPr="00500314">
        <w:rPr>
          <w:rFonts w:ascii="Times New Roman" w:eastAsia="Times New Roman" w:hAnsi="Times New Roman" w:cs="Times New Roman"/>
          <w:sz w:val="24"/>
          <w:szCs w:val="24"/>
          <w:lang w:bidi="ar-SA"/>
        </w:rPr>
        <w:br/>
        <w:t>The company's financial situation</w:t>
      </w:r>
      <w:r w:rsidRPr="00500314">
        <w:rPr>
          <w:rFonts w:ascii="Times New Roman" w:eastAsia="Times New Roman" w:hAnsi="Times New Roman" w:cs="Times New Roman"/>
          <w:sz w:val="24"/>
          <w:szCs w:val="24"/>
          <w:lang w:bidi="ar-SA"/>
        </w:rPr>
        <w:br/>
        <w:t>Ogilvy AG is the Swiss affiliate of Ogilvy Global. Ogilvy Global is part of WPP.</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lastRenderedPageBreak/>
        <w:t>Company culture and values</w:t>
      </w:r>
      <w:r w:rsidRPr="00500314">
        <w:rPr>
          <w:rFonts w:ascii="Times New Roman" w:eastAsia="Times New Roman" w:hAnsi="Times New Roman" w:cs="Times New Roman"/>
          <w:sz w:val="24"/>
          <w:szCs w:val="24"/>
          <w:lang w:bidi="ar-SA"/>
        </w:rPr>
        <w:br/>
        <w:t>Creativity</w:t>
      </w:r>
      <w:r w:rsidRPr="00500314">
        <w:rPr>
          <w:rFonts w:ascii="Times New Roman" w:eastAsia="Times New Roman" w:hAnsi="Times New Roman" w:cs="Times New Roman"/>
          <w:sz w:val="24"/>
          <w:szCs w:val="24"/>
          <w:lang w:bidi="ar-SA"/>
        </w:rPr>
        <w:br/>
        <w:t>Service Orientation</w:t>
      </w:r>
      <w:r w:rsidRPr="00500314">
        <w:rPr>
          <w:rFonts w:ascii="Times New Roman" w:eastAsia="Times New Roman" w:hAnsi="Times New Roman" w:cs="Times New Roman"/>
          <w:sz w:val="24"/>
          <w:szCs w:val="24"/>
          <w:lang w:bidi="ar-SA"/>
        </w:rPr>
        <w:br/>
        <w:t>Flexible Working Models</w:t>
      </w:r>
      <w:r w:rsidRPr="00500314">
        <w:rPr>
          <w:rFonts w:ascii="Times New Roman" w:eastAsia="Times New Roman" w:hAnsi="Times New Roman" w:cs="Times New Roman"/>
          <w:sz w:val="24"/>
          <w:szCs w:val="24"/>
          <w:lang w:bidi="ar-SA"/>
        </w:rPr>
        <w:br/>
        <w:t>Collaborative / Team oriented working culture</w:t>
      </w:r>
    </w:p>
    <w:p w:rsidR="00500314" w:rsidRPr="00500314" w:rsidRDefault="00500314" w:rsidP="0050031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500314">
        <w:rPr>
          <w:rFonts w:ascii="Times New Roman" w:eastAsia="Times New Roman" w:hAnsi="Times New Roman" w:cs="Times New Roman"/>
          <w:b/>
          <w:bCs/>
          <w:sz w:val="27"/>
          <w:szCs w:val="27"/>
          <w:lang w:bidi="ar-SA"/>
        </w:rPr>
        <w:t>Process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2 interviews planned with: </w:t>
      </w:r>
    </w:p>
    <w:p w:rsidR="00500314" w:rsidRPr="00500314" w:rsidRDefault="00500314" w:rsidP="0050031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Hiring </w:t>
      </w:r>
      <w:proofErr w:type="gramStart"/>
      <w:r w:rsidRPr="00500314">
        <w:rPr>
          <w:rFonts w:ascii="Times New Roman" w:eastAsia="Times New Roman" w:hAnsi="Times New Roman" w:cs="Times New Roman"/>
          <w:sz w:val="24"/>
          <w:szCs w:val="24"/>
          <w:lang w:bidi="ar-SA"/>
        </w:rPr>
        <w:t>Manager :</w:t>
      </w:r>
      <w:proofErr w:type="gramEnd"/>
      <w:r w:rsidRPr="00500314">
        <w:rPr>
          <w:rFonts w:ascii="Times New Roman" w:eastAsia="Times New Roman" w:hAnsi="Times New Roman" w:cs="Times New Roman"/>
          <w:sz w:val="24"/>
          <w:szCs w:val="24"/>
          <w:lang w:bidi="ar-SA"/>
        </w:rPr>
        <w:t xml:space="preserve"> </w:t>
      </w:r>
      <w:r w:rsidRPr="00500314">
        <w:rPr>
          <w:rFonts w:ascii="Times New Roman" w:eastAsia="Times New Roman" w:hAnsi="Times New Roman" w:cs="Times New Roman"/>
          <w:b/>
          <w:bCs/>
          <w:sz w:val="24"/>
          <w:szCs w:val="24"/>
          <w:lang w:bidi="ar-SA"/>
        </w:rPr>
        <w:t>Head of International Business Development (</w:t>
      </w:r>
      <w:r w:rsidRPr="00500314">
        <w:rPr>
          <w:rFonts w:ascii="Times New Roman" w:eastAsia="Times New Roman" w:hAnsi="Times New Roman" w:cs="Times New Roman"/>
          <w:sz w:val="24"/>
          <w:szCs w:val="24"/>
          <w:lang w:bidi="ar-SA"/>
        </w:rPr>
        <w:t>Fabienne)</w:t>
      </w:r>
    </w:p>
    <w:p w:rsidR="00500314" w:rsidRPr="00500314" w:rsidRDefault="00500314" w:rsidP="0050031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N+</w:t>
      </w:r>
      <w:proofErr w:type="gramStart"/>
      <w:r w:rsidRPr="00500314">
        <w:rPr>
          <w:rFonts w:ascii="Times New Roman" w:eastAsia="Times New Roman" w:hAnsi="Times New Roman" w:cs="Times New Roman"/>
          <w:sz w:val="24"/>
          <w:szCs w:val="24"/>
          <w:lang w:bidi="ar-SA"/>
        </w:rPr>
        <w:t>2 :</w:t>
      </w:r>
      <w:proofErr w:type="gramEnd"/>
      <w:r w:rsidRPr="00500314">
        <w:rPr>
          <w:rFonts w:ascii="Times New Roman" w:eastAsia="Times New Roman" w:hAnsi="Times New Roman" w:cs="Times New Roman"/>
          <w:sz w:val="24"/>
          <w:szCs w:val="24"/>
          <w:lang w:bidi="ar-SA"/>
        </w:rPr>
        <w:t xml:space="preserve"> </w:t>
      </w:r>
      <w:r w:rsidRPr="00500314">
        <w:rPr>
          <w:rFonts w:ascii="Times New Roman" w:eastAsia="Times New Roman" w:hAnsi="Times New Roman" w:cs="Times New Roman"/>
          <w:b/>
          <w:bCs/>
          <w:sz w:val="24"/>
          <w:szCs w:val="24"/>
          <w:lang w:bidi="ar-SA"/>
        </w:rPr>
        <w:t>Managing Director Health DACH &amp; PR</w:t>
      </w:r>
      <w:r w:rsidRPr="00500314">
        <w:rPr>
          <w:rFonts w:ascii="Times New Roman" w:eastAsia="Times New Roman" w:hAnsi="Times New Roman" w:cs="Times New Roman"/>
          <w:sz w:val="24"/>
          <w:szCs w:val="24"/>
          <w:lang w:bidi="ar-SA"/>
        </w:rPr>
        <w:t> (Martin) + possibly other member of team</w:t>
      </w:r>
    </w:p>
    <w:p w:rsidR="00500314" w:rsidRPr="00500314" w:rsidRDefault="00500314" w:rsidP="00500314">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Final </w:t>
      </w:r>
      <w:proofErr w:type="gramStart"/>
      <w:r w:rsidRPr="00500314">
        <w:rPr>
          <w:rFonts w:ascii="Times New Roman" w:eastAsia="Times New Roman" w:hAnsi="Times New Roman" w:cs="Times New Roman"/>
          <w:sz w:val="24"/>
          <w:szCs w:val="24"/>
          <w:lang w:bidi="ar-SA"/>
        </w:rPr>
        <w:t>round :</w:t>
      </w:r>
      <w:proofErr w:type="gramEnd"/>
      <w:r w:rsidRPr="00500314">
        <w:rPr>
          <w:rFonts w:ascii="Times New Roman" w:eastAsia="Times New Roman" w:hAnsi="Times New Roman" w:cs="Times New Roman"/>
          <w:sz w:val="24"/>
          <w:szCs w:val="24"/>
          <w:lang w:bidi="ar-SA"/>
        </w:rPr>
        <w:t xml:space="preserve"> case study</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The candidate has to take tests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Types of tests to be taken:</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Case Study Interview</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Possibility to wait while the candidate works a notice period</w:t>
      </w:r>
    </w:p>
    <w:p w:rsidR="00500314" w:rsidRPr="00500314" w:rsidRDefault="00500314" w:rsidP="00500314">
      <w:pPr>
        <w:spacing w:before="100" w:beforeAutospacing="1" w:after="100" w:afterAutospacing="1" w:line="240" w:lineRule="auto"/>
        <w:outlineLvl w:val="2"/>
        <w:rPr>
          <w:rFonts w:ascii="Times New Roman" w:eastAsia="Times New Roman" w:hAnsi="Times New Roman" w:cs="Times New Roman"/>
          <w:b/>
          <w:bCs/>
          <w:sz w:val="27"/>
          <w:szCs w:val="27"/>
          <w:lang w:bidi="ar-SA"/>
        </w:rPr>
      </w:pPr>
      <w:r w:rsidRPr="00500314">
        <w:rPr>
          <w:rFonts w:ascii="Times New Roman" w:eastAsia="Times New Roman" w:hAnsi="Times New Roman" w:cs="Times New Roman"/>
          <w:b/>
          <w:bCs/>
          <w:sz w:val="27"/>
          <w:szCs w:val="27"/>
          <w:lang w:bidi="ar-SA"/>
        </w:rPr>
        <w:t>Profile</w:t>
      </w:r>
    </w:p>
    <w:p w:rsidR="00500314" w:rsidRPr="00500314" w:rsidRDefault="00500314" w:rsidP="00500314">
      <w:pPr>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500314">
        <w:rPr>
          <w:rFonts w:ascii="Times New Roman" w:eastAsia="Times New Roman" w:hAnsi="Times New Roman" w:cs="Times New Roman"/>
          <w:b/>
          <w:bCs/>
          <w:sz w:val="24"/>
          <w:szCs w:val="24"/>
          <w:lang w:bidi="ar-SA"/>
        </w:rPr>
        <w:t>Origin</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Experience in the following sector is desired:</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Marketing, Communication, Agency, Pharma, Healthcare...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Experience in the following companies would be an advantage:</w:t>
      </w:r>
    </w:p>
    <w:p w:rsidR="00500314" w:rsidRPr="00500314" w:rsidRDefault="00500314" w:rsidP="0050031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Publicis</w:t>
      </w:r>
    </w:p>
    <w:p w:rsidR="00500314" w:rsidRPr="00500314" w:rsidRDefault="00500314" w:rsidP="00500314">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Havas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Candidates who have worked in the following companies will not be considered:</w:t>
      </w:r>
    </w:p>
    <w:p w:rsidR="00500314" w:rsidRPr="00500314" w:rsidRDefault="00500314" w:rsidP="00500314">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n/a</w:t>
      </w:r>
    </w:p>
    <w:p w:rsidR="00500314" w:rsidRPr="00500314" w:rsidRDefault="00500314" w:rsidP="00500314">
      <w:pPr>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500314">
        <w:rPr>
          <w:rFonts w:ascii="Times New Roman" w:eastAsia="Times New Roman" w:hAnsi="Times New Roman" w:cs="Times New Roman"/>
          <w:b/>
          <w:bCs/>
          <w:sz w:val="24"/>
          <w:szCs w:val="24"/>
          <w:lang w:bidi="ar-SA"/>
        </w:rPr>
        <w:t>Position</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Areas of flexibility in the required profile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lastRenderedPageBreak/>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Up to ~10% flexibility on salary range for top tier candidate.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The client accepts applications requiring administrative procedures for a work permit (residence permit, work permit, various authorizations ...) under certain conditions: Working permit can only be obtained for EU / AELE passport </w:t>
      </w:r>
      <w:proofErr w:type="gramStart"/>
      <w:r w:rsidRPr="00500314">
        <w:rPr>
          <w:rFonts w:ascii="Times New Roman" w:eastAsia="Times New Roman" w:hAnsi="Times New Roman" w:cs="Times New Roman"/>
          <w:sz w:val="24"/>
          <w:szCs w:val="24"/>
          <w:lang w:bidi="ar-SA"/>
        </w:rPr>
        <w:t>holders..</w:t>
      </w:r>
      <w:proofErr w:type="gramEnd"/>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This position comes with the possibility of promotion</w:t>
      </w:r>
    </w:p>
    <w:p w:rsidR="00500314" w:rsidRPr="00500314" w:rsidRDefault="00500314" w:rsidP="00500314">
      <w:pPr>
        <w:spacing w:before="100" w:beforeAutospacing="1" w:after="100" w:afterAutospacing="1" w:line="240" w:lineRule="auto"/>
        <w:outlineLvl w:val="2"/>
        <w:rPr>
          <w:rFonts w:ascii="Times New Roman" w:eastAsia="Times New Roman" w:hAnsi="Times New Roman" w:cs="Times New Roman"/>
          <w:b/>
          <w:bCs/>
          <w:sz w:val="27"/>
          <w:szCs w:val="27"/>
          <w:lang w:bidi="ar-SA"/>
        </w:rPr>
      </w:pPr>
      <w:proofErr w:type="spellStart"/>
      <w:r w:rsidRPr="00500314">
        <w:rPr>
          <w:rFonts w:ascii="Times New Roman" w:eastAsia="Times New Roman" w:hAnsi="Times New Roman" w:cs="Times New Roman"/>
          <w:b/>
          <w:bCs/>
          <w:sz w:val="27"/>
          <w:szCs w:val="27"/>
          <w:lang w:bidi="ar-SA"/>
        </w:rPr>
        <w:t>Organisation</w:t>
      </w:r>
      <w:proofErr w:type="spellEnd"/>
    </w:p>
    <w:p w:rsidR="00500314" w:rsidRPr="00500314" w:rsidRDefault="00500314" w:rsidP="00500314">
      <w:pPr>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500314">
        <w:rPr>
          <w:rFonts w:ascii="Times New Roman" w:eastAsia="Times New Roman" w:hAnsi="Times New Roman" w:cs="Times New Roman"/>
          <w:b/>
          <w:bCs/>
          <w:sz w:val="24"/>
          <w:szCs w:val="24"/>
          <w:lang w:bidi="ar-SA"/>
        </w:rPr>
        <w:t>Department or team details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b/>
          <w:bCs/>
          <w:sz w:val="24"/>
          <w:szCs w:val="24"/>
          <w:lang w:bidi="ar-SA"/>
        </w:rPr>
        <w:t>Healthcare &amp; PR Unit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18 ppl</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Business Unit Headed by: </w:t>
      </w:r>
      <w:r w:rsidRPr="00500314">
        <w:rPr>
          <w:rFonts w:ascii="Times New Roman" w:eastAsia="Times New Roman" w:hAnsi="Times New Roman" w:cs="Times New Roman"/>
          <w:b/>
          <w:bCs/>
          <w:sz w:val="24"/>
          <w:szCs w:val="24"/>
          <w:lang w:bidi="ar-SA"/>
        </w:rPr>
        <w:t>Managing Director Health DACH &amp; PR</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Seconded by: </w:t>
      </w:r>
      <w:r w:rsidRPr="00500314">
        <w:rPr>
          <w:rFonts w:ascii="Times New Roman" w:eastAsia="Times New Roman" w:hAnsi="Times New Roman" w:cs="Times New Roman"/>
          <w:b/>
          <w:bCs/>
          <w:sz w:val="24"/>
          <w:szCs w:val="24"/>
          <w:lang w:bidi="ar-SA"/>
        </w:rPr>
        <w:t>Head of International Business Development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Several smaller teams within department</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This position does not include management</w:t>
      </w:r>
    </w:p>
    <w:p w:rsidR="00500314" w:rsidRPr="00500314" w:rsidRDefault="00500314" w:rsidP="00500314">
      <w:pPr>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500314">
        <w:rPr>
          <w:rFonts w:ascii="Times New Roman" w:eastAsia="Times New Roman" w:hAnsi="Times New Roman" w:cs="Times New Roman"/>
          <w:b/>
          <w:bCs/>
          <w:sz w:val="24"/>
          <w:szCs w:val="24"/>
          <w:lang w:bidi="ar-SA"/>
        </w:rPr>
        <w:t>Role of direct superior</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Head of International Business</w:t>
      </w:r>
    </w:p>
    <w:p w:rsidR="00500314" w:rsidRPr="00500314" w:rsidRDefault="00500314" w:rsidP="00500314">
      <w:pPr>
        <w:spacing w:before="100" w:beforeAutospacing="1" w:after="100" w:afterAutospacing="1" w:line="240" w:lineRule="auto"/>
        <w:outlineLvl w:val="3"/>
        <w:rPr>
          <w:rFonts w:ascii="Times New Roman" w:eastAsia="Times New Roman" w:hAnsi="Times New Roman" w:cs="Times New Roman"/>
          <w:b/>
          <w:bCs/>
          <w:sz w:val="24"/>
          <w:szCs w:val="24"/>
          <w:lang w:bidi="ar-SA"/>
        </w:rPr>
      </w:pPr>
      <w:r w:rsidRPr="00500314">
        <w:rPr>
          <w:rFonts w:ascii="Times New Roman" w:eastAsia="Times New Roman" w:hAnsi="Times New Roman" w:cs="Times New Roman"/>
          <w:b/>
          <w:bCs/>
          <w:sz w:val="24"/>
          <w:szCs w:val="24"/>
          <w:lang w:bidi="ar-SA"/>
        </w:rPr>
        <w:t>Training planned for onboarding the successful candidate</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1-2 month of onboarding on the job + </w:t>
      </w:r>
      <w:proofErr w:type="spellStart"/>
      <w:r w:rsidRPr="00500314">
        <w:rPr>
          <w:rFonts w:ascii="Times New Roman" w:eastAsia="Times New Roman" w:hAnsi="Times New Roman" w:cs="Times New Roman"/>
          <w:sz w:val="24"/>
          <w:szCs w:val="24"/>
          <w:lang w:bidi="ar-SA"/>
        </w:rPr>
        <w:t>selcted</w:t>
      </w:r>
      <w:proofErr w:type="spellEnd"/>
      <w:r w:rsidRPr="00500314">
        <w:rPr>
          <w:rFonts w:ascii="Times New Roman" w:eastAsia="Times New Roman" w:hAnsi="Times New Roman" w:cs="Times New Roman"/>
          <w:sz w:val="24"/>
          <w:szCs w:val="24"/>
          <w:lang w:bidi="ar-SA"/>
        </w:rPr>
        <w:t xml:space="preserve"> trainings. Strong support by peers and other team members on an ongoing basis.</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xml:space="preserve">Contact: </w:t>
      </w:r>
      <w:hyperlink r:id="rId6" w:history="1">
        <w:r w:rsidRPr="00500314">
          <w:rPr>
            <w:rFonts w:ascii="Times New Roman" w:eastAsia="Times New Roman" w:hAnsi="Times New Roman" w:cs="Times New Roman"/>
            <w:color w:val="0000FF"/>
            <w:sz w:val="24"/>
            <w:szCs w:val="24"/>
            <w:u w:val="single"/>
            <w:lang w:bidi="ar-SA"/>
          </w:rPr>
          <w:t>hr@globaljobservices.vn</w:t>
        </w:r>
      </w:hyperlink>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lastRenderedPageBreak/>
        <w:t>Link apply:</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hyperlink r:id="rId7" w:history="1">
        <w:r w:rsidRPr="00500314">
          <w:rPr>
            <w:rFonts w:ascii="Times New Roman" w:eastAsia="Times New Roman" w:hAnsi="Times New Roman" w:cs="Times New Roman"/>
            <w:color w:val="0000FF"/>
            <w:sz w:val="24"/>
            <w:szCs w:val="24"/>
            <w:u w:val="single"/>
            <w:lang w:bidi="ar-SA"/>
          </w:rPr>
          <w:t>https://docs.google.com/forms/d/e/1FAIpQLScO_-8Bm4jXpW6KGMauSkG-4PbK3ZZQPROJN5K6MEj2Y8f53g/viewform?usp=send_form</w:t>
        </w:r>
      </w:hyperlink>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00314">
        <w:rPr>
          <w:rFonts w:ascii="Times New Roman" w:eastAsia="Times New Roman" w:hAnsi="Times New Roman" w:cs="Times New Roman"/>
          <w:sz w:val="24"/>
          <w:szCs w:val="24"/>
          <w:lang w:bidi="ar-SA"/>
        </w:rPr>
        <w:t>Whats</w:t>
      </w:r>
      <w:proofErr w:type="spellEnd"/>
      <w:r w:rsidRPr="00500314">
        <w:rPr>
          <w:rFonts w:ascii="Times New Roman" w:eastAsia="Times New Roman" w:hAnsi="Times New Roman" w:cs="Times New Roman"/>
          <w:sz w:val="24"/>
          <w:szCs w:val="24"/>
          <w:lang w:bidi="ar-SA"/>
        </w:rPr>
        <w:t xml:space="preserve"> app: +84375495462</w:t>
      </w:r>
    </w:p>
    <w:p w:rsidR="00500314" w:rsidRPr="00500314" w:rsidRDefault="00500314" w:rsidP="00500314">
      <w:pPr>
        <w:spacing w:before="100" w:beforeAutospacing="1" w:after="100" w:afterAutospacing="1" w:line="240" w:lineRule="auto"/>
        <w:rPr>
          <w:rFonts w:ascii="Times New Roman" w:eastAsia="Times New Roman" w:hAnsi="Times New Roman" w:cs="Times New Roman"/>
          <w:sz w:val="24"/>
          <w:szCs w:val="24"/>
          <w:lang w:bidi="ar-SA"/>
        </w:rPr>
      </w:pPr>
      <w:r w:rsidRPr="00500314">
        <w:rPr>
          <w:rFonts w:ascii="Times New Roman" w:eastAsia="Times New Roman" w:hAnsi="Times New Roman" w:cs="Times New Roman"/>
          <w:sz w:val="24"/>
          <w:szCs w:val="24"/>
          <w:lang w:bidi="ar-SA"/>
        </w:rPr>
        <w:t> </w:t>
      </w:r>
    </w:p>
    <w:p w:rsidR="00A71822" w:rsidRDefault="00A71822"/>
    <w:sectPr w:rsidR="00A7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77A"/>
    <w:multiLevelType w:val="multilevel"/>
    <w:tmpl w:val="932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B4104"/>
    <w:multiLevelType w:val="multilevel"/>
    <w:tmpl w:val="12C8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63EF0"/>
    <w:multiLevelType w:val="multilevel"/>
    <w:tmpl w:val="5D9E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304921">
    <w:abstractNumId w:val="1"/>
  </w:num>
  <w:num w:numId="2" w16cid:durableId="1098520888">
    <w:abstractNumId w:val="2"/>
  </w:num>
  <w:num w:numId="3" w16cid:durableId="103947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14"/>
    <w:rsid w:val="00500314"/>
    <w:rsid w:val="00A718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BBDB"/>
  <w15:chartTrackingRefBased/>
  <w15:docId w15:val="{BC8D23DF-6E82-4224-8812-9D41EC84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0031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500314"/>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0314"/>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500314"/>
    <w:rPr>
      <w:rFonts w:ascii="Times New Roman" w:eastAsia="Times New Roman" w:hAnsi="Times New Roman" w:cs="Times New Roman"/>
      <w:b/>
      <w:bCs/>
      <w:sz w:val="24"/>
      <w:szCs w:val="24"/>
      <w:lang w:bidi="ar-SA"/>
    </w:rPr>
  </w:style>
  <w:style w:type="paragraph" w:styleId="NormalWeb">
    <w:name w:val="Normal (Web)"/>
    <w:basedOn w:val="Normal"/>
    <w:uiPriority w:val="99"/>
    <w:semiHidden/>
    <w:unhideWhenUsed/>
    <w:rsid w:val="0050031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bold">
    <w:name w:val="font-bold"/>
    <w:basedOn w:val="DefaultParagraphFont"/>
    <w:rsid w:val="00500314"/>
  </w:style>
  <w:style w:type="paragraph" w:customStyle="1" w:styleId="inline-flex">
    <w:name w:val="inline-flex"/>
    <w:basedOn w:val="Normal"/>
    <w:rsid w:val="0050031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500314"/>
    <w:rPr>
      <w:color w:val="0000FF"/>
      <w:u w:val="single"/>
    </w:rPr>
  </w:style>
  <w:style w:type="paragraph" w:customStyle="1" w:styleId="contextblocktext">
    <w:name w:val="contextblock_text"/>
    <w:basedOn w:val="Normal"/>
    <w:rsid w:val="0050031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g-star-inserted">
    <w:name w:val="ng-star-inserted"/>
    <w:basedOn w:val="DefaultParagraphFont"/>
    <w:rsid w:val="00500314"/>
  </w:style>
  <w:style w:type="character" w:styleId="Strong">
    <w:name w:val="Strong"/>
    <w:basedOn w:val="DefaultParagraphFont"/>
    <w:uiPriority w:val="22"/>
    <w:qFormat/>
    <w:rsid w:val="00500314"/>
    <w:rPr>
      <w:b/>
      <w:bCs/>
    </w:rPr>
  </w:style>
  <w:style w:type="paragraph" w:customStyle="1" w:styleId="contextblockemphase">
    <w:name w:val="contextblock_emphase"/>
    <w:basedOn w:val="Normal"/>
    <w:rsid w:val="0050031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intern-margin">
    <w:name w:val="no-intern-margin"/>
    <w:basedOn w:val="Normal"/>
    <w:rsid w:val="0050031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lons">
    <w:name w:val="colons"/>
    <w:basedOn w:val="DefaultParagraphFont"/>
    <w:rsid w:val="0050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4031">
      <w:bodyDiv w:val="1"/>
      <w:marLeft w:val="0"/>
      <w:marRight w:val="0"/>
      <w:marTop w:val="0"/>
      <w:marBottom w:val="0"/>
      <w:divBdr>
        <w:top w:val="none" w:sz="0" w:space="0" w:color="auto"/>
        <w:left w:val="none" w:sz="0" w:space="0" w:color="auto"/>
        <w:bottom w:val="none" w:sz="0" w:space="0" w:color="auto"/>
        <w:right w:val="none" w:sz="0" w:space="0" w:color="auto"/>
      </w:divBdr>
      <w:divsChild>
        <w:div w:id="1822766920">
          <w:marLeft w:val="0"/>
          <w:marRight w:val="0"/>
          <w:marTop w:val="0"/>
          <w:marBottom w:val="0"/>
          <w:divBdr>
            <w:top w:val="none" w:sz="0" w:space="0" w:color="auto"/>
            <w:left w:val="none" w:sz="0" w:space="0" w:color="auto"/>
            <w:bottom w:val="none" w:sz="0" w:space="0" w:color="auto"/>
            <w:right w:val="none" w:sz="0" w:space="0" w:color="auto"/>
          </w:divBdr>
          <w:divsChild>
            <w:div w:id="1248660045">
              <w:marLeft w:val="0"/>
              <w:marRight w:val="0"/>
              <w:marTop w:val="0"/>
              <w:marBottom w:val="0"/>
              <w:divBdr>
                <w:top w:val="none" w:sz="0" w:space="0" w:color="auto"/>
                <w:left w:val="none" w:sz="0" w:space="0" w:color="auto"/>
                <w:bottom w:val="none" w:sz="0" w:space="0" w:color="auto"/>
                <w:right w:val="none" w:sz="0" w:space="0" w:color="auto"/>
              </w:divBdr>
            </w:div>
            <w:div w:id="1000043217">
              <w:marLeft w:val="0"/>
              <w:marRight w:val="0"/>
              <w:marTop w:val="0"/>
              <w:marBottom w:val="0"/>
              <w:divBdr>
                <w:top w:val="none" w:sz="0" w:space="0" w:color="auto"/>
                <w:left w:val="none" w:sz="0" w:space="0" w:color="auto"/>
                <w:bottom w:val="none" w:sz="0" w:space="0" w:color="auto"/>
                <w:right w:val="none" w:sz="0" w:space="0" w:color="auto"/>
              </w:divBdr>
            </w:div>
            <w:div w:id="1105613311">
              <w:marLeft w:val="0"/>
              <w:marRight w:val="0"/>
              <w:marTop w:val="0"/>
              <w:marBottom w:val="0"/>
              <w:divBdr>
                <w:top w:val="none" w:sz="0" w:space="0" w:color="auto"/>
                <w:left w:val="none" w:sz="0" w:space="0" w:color="auto"/>
                <w:bottom w:val="none" w:sz="0" w:space="0" w:color="auto"/>
                <w:right w:val="none" w:sz="0" w:space="0" w:color="auto"/>
              </w:divBdr>
              <w:divsChild>
                <w:div w:id="1528060630">
                  <w:marLeft w:val="0"/>
                  <w:marRight w:val="0"/>
                  <w:marTop w:val="0"/>
                  <w:marBottom w:val="0"/>
                  <w:divBdr>
                    <w:top w:val="none" w:sz="0" w:space="0" w:color="auto"/>
                    <w:left w:val="none" w:sz="0" w:space="0" w:color="auto"/>
                    <w:bottom w:val="none" w:sz="0" w:space="0" w:color="auto"/>
                    <w:right w:val="none" w:sz="0" w:space="0" w:color="auto"/>
                  </w:divBdr>
                </w:div>
                <w:div w:id="76366963">
                  <w:marLeft w:val="0"/>
                  <w:marRight w:val="0"/>
                  <w:marTop w:val="0"/>
                  <w:marBottom w:val="0"/>
                  <w:divBdr>
                    <w:top w:val="none" w:sz="0" w:space="0" w:color="auto"/>
                    <w:left w:val="none" w:sz="0" w:space="0" w:color="auto"/>
                    <w:bottom w:val="none" w:sz="0" w:space="0" w:color="auto"/>
                    <w:right w:val="none" w:sz="0" w:space="0" w:color="auto"/>
                  </w:divBdr>
                </w:div>
                <w:div w:id="955137188">
                  <w:marLeft w:val="0"/>
                  <w:marRight w:val="0"/>
                  <w:marTop w:val="0"/>
                  <w:marBottom w:val="0"/>
                  <w:divBdr>
                    <w:top w:val="none" w:sz="0" w:space="0" w:color="auto"/>
                    <w:left w:val="none" w:sz="0" w:space="0" w:color="auto"/>
                    <w:bottom w:val="none" w:sz="0" w:space="0" w:color="auto"/>
                    <w:right w:val="none" w:sz="0" w:space="0" w:color="auto"/>
                  </w:divBdr>
                </w:div>
                <w:div w:id="1839231223">
                  <w:marLeft w:val="0"/>
                  <w:marRight w:val="0"/>
                  <w:marTop w:val="0"/>
                  <w:marBottom w:val="0"/>
                  <w:divBdr>
                    <w:top w:val="none" w:sz="0" w:space="0" w:color="auto"/>
                    <w:left w:val="none" w:sz="0" w:space="0" w:color="auto"/>
                    <w:bottom w:val="none" w:sz="0" w:space="0" w:color="auto"/>
                    <w:right w:val="none" w:sz="0" w:space="0" w:color="auto"/>
                  </w:divBdr>
                </w:div>
                <w:div w:id="1367637239">
                  <w:marLeft w:val="0"/>
                  <w:marRight w:val="0"/>
                  <w:marTop w:val="0"/>
                  <w:marBottom w:val="0"/>
                  <w:divBdr>
                    <w:top w:val="none" w:sz="0" w:space="0" w:color="auto"/>
                    <w:left w:val="none" w:sz="0" w:space="0" w:color="auto"/>
                    <w:bottom w:val="none" w:sz="0" w:space="0" w:color="auto"/>
                    <w:right w:val="none" w:sz="0" w:space="0" w:color="auto"/>
                  </w:divBdr>
                </w:div>
                <w:div w:id="1131900777">
                  <w:marLeft w:val="0"/>
                  <w:marRight w:val="0"/>
                  <w:marTop w:val="0"/>
                  <w:marBottom w:val="0"/>
                  <w:divBdr>
                    <w:top w:val="none" w:sz="0" w:space="0" w:color="auto"/>
                    <w:left w:val="none" w:sz="0" w:space="0" w:color="auto"/>
                    <w:bottom w:val="none" w:sz="0" w:space="0" w:color="auto"/>
                    <w:right w:val="none" w:sz="0" w:space="0" w:color="auto"/>
                  </w:divBdr>
                </w:div>
              </w:divsChild>
            </w:div>
            <w:div w:id="2066563736">
              <w:marLeft w:val="0"/>
              <w:marRight w:val="0"/>
              <w:marTop w:val="0"/>
              <w:marBottom w:val="0"/>
              <w:divBdr>
                <w:top w:val="none" w:sz="0" w:space="0" w:color="auto"/>
                <w:left w:val="none" w:sz="0" w:space="0" w:color="auto"/>
                <w:bottom w:val="none" w:sz="0" w:space="0" w:color="auto"/>
                <w:right w:val="none" w:sz="0" w:space="0" w:color="auto"/>
              </w:divBdr>
              <w:divsChild>
                <w:div w:id="956182937">
                  <w:marLeft w:val="0"/>
                  <w:marRight w:val="0"/>
                  <w:marTop w:val="0"/>
                  <w:marBottom w:val="0"/>
                  <w:divBdr>
                    <w:top w:val="none" w:sz="0" w:space="0" w:color="auto"/>
                    <w:left w:val="none" w:sz="0" w:space="0" w:color="auto"/>
                    <w:bottom w:val="none" w:sz="0" w:space="0" w:color="auto"/>
                    <w:right w:val="none" w:sz="0" w:space="0" w:color="auto"/>
                  </w:divBdr>
                </w:div>
                <w:div w:id="1216041206">
                  <w:marLeft w:val="0"/>
                  <w:marRight w:val="0"/>
                  <w:marTop w:val="0"/>
                  <w:marBottom w:val="0"/>
                  <w:divBdr>
                    <w:top w:val="none" w:sz="0" w:space="0" w:color="auto"/>
                    <w:left w:val="none" w:sz="0" w:space="0" w:color="auto"/>
                    <w:bottom w:val="none" w:sz="0" w:space="0" w:color="auto"/>
                    <w:right w:val="none" w:sz="0" w:space="0" w:color="auto"/>
                  </w:divBdr>
                </w:div>
                <w:div w:id="147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O_-8Bm4jXpW6KGMauSkG-4PbK3ZZQPROJN5K6MEj2Y8f53g/viewform?usp=send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lobaljobservices.vn" TargetMode="External"/><Relationship Id="rId5" Type="http://schemas.openxmlformats.org/officeDocument/2006/relationships/hyperlink" Target="https://www.ogilvy.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Job Services</dc:creator>
  <cp:keywords/>
  <dc:description/>
  <cp:lastModifiedBy>Global Job Services</cp:lastModifiedBy>
  <cp:revision>1</cp:revision>
  <dcterms:created xsi:type="dcterms:W3CDTF">2023-02-07T11:10:00Z</dcterms:created>
  <dcterms:modified xsi:type="dcterms:W3CDTF">2023-02-07T11:10:00Z</dcterms:modified>
</cp:coreProperties>
</file>